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6084" w14:textId="100A2A2A" w:rsidR="00894CD5" w:rsidRDefault="00184C02">
      <w:r>
        <w:t>Sa</w:t>
      </w:r>
      <w:r w:rsidR="00300141">
        <w:t>{Company Name}</w:t>
      </w:r>
    </w:p>
    <w:p w14:paraId="5D7C7F02" w14:textId="43662421" w:rsidR="00300141" w:rsidRDefault="00300141">
      <w:r>
        <w:t>{Company Address}</w:t>
      </w:r>
    </w:p>
    <w:p w14:paraId="442F9DD3" w14:textId="2D59BEC7" w:rsidR="00300141" w:rsidRDefault="00300141">
      <w:r>
        <w:t>{Contact Information}</w:t>
      </w:r>
    </w:p>
    <w:p w14:paraId="6BF9697D" w14:textId="4C85E715" w:rsidR="00300141" w:rsidRDefault="00300141" w:rsidP="00DD0F64">
      <w:pPr>
        <w:spacing w:after="0" w:line="240" w:lineRule="auto"/>
      </w:pPr>
      <w:r>
        <w:t>Port of Tacoma</w:t>
      </w:r>
    </w:p>
    <w:p w14:paraId="1C896BD5" w14:textId="040850ED" w:rsidR="00300141" w:rsidRDefault="00300141" w:rsidP="00DD0F64">
      <w:pPr>
        <w:spacing w:after="0" w:line="240" w:lineRule="auto"/>
      </w:pPr>
      <w:r>
        <w:t xml:space="preserve">1 </w:t>
      </w:r>
      <w:proofErr w:type="spellStart"/>
      <w:r>
        <w:t>Sitcum</w:t>
      </w:r>
      <w:proofErr w:type="spellEnd"/>
      <w:r>
        <w:t xml:space="preserve"> Way</w:t>
      </w:r>
    </w:p>
    <w:p w14:paraId="1ED281D2" w14:textId="150D8DAC" w:rsidR="00300141" w:rsidRDefault="00300141" w:rsidP="00DD0F64">
      <w:pPr>
        <w:spacing w:after="0" w:line="240" w:lineRule="auto"/>
      </w:pPr>
      <w:r>
        <w:t xml:space="preserve">Tacoma, WA </w:t>
      </w:r>
      <w:r w:rsidR="00DD0F64">
        <w:t>98421</w:t>
      </w:r>
    </w:p>
    <w:p w14:paraId="0F79D87E" w14:textId="77777777" w:rsidR="00DD0F64" w:rsidRDefault="00DD0F64" w:rsidP="00DD0F64">
      <w:pPr>
        <w:spacing w:after="0" w:line="240" w:lineRule="auto"/>
      </w:pPr>
    </w:p>
    <w:p w14:paraId="693A7D22" w14:textId="50917799" w:rsidR="00DD0F64" w:rsidRDefault="00DD0F64" w:rsidP="00DD0F64">
      <w:pPr>
        <w:spacing w:after="0" w:line="240" w:lineRule="auto"/>
      </w:pPr>
      <w:r>
        <w:t>RE: Letter of Intent to Purchase Real Property</w:t>
      </w:r>
    </w:p>
    <w:p w14:paraId="36617EC9" w14:textId="77777777" w:rsidR="00DD0F64" w:rsidRDefault="00DD0F64" w:rsidP="00DD0F64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D0F64" w14:paraId="28A3E6BC" w14:textId="77777777" w:rsidTr="000363FC">
        <w:tc>
          <w:tcPr>
            <w:tcW w:w="4675" w:type="dxa"/>
          </w:tcPr>
          <w:p w14:paraId="312279C9" w14:textId="3E9BC194" w:rsidR="00DD0F64" w:rsidRDefault="00DD0F64" w:rsidP="00DD0F64">
            <w:r>
              <w:t>Purchaser</w:t>
            </w:r>
          </w:p>
        </w:tc>
        <w:tc>
          <w:tcPr>
            <w:tcW w:w="4675" w:type="dxa"/>
          </w:tcPr>
          <w:p w14:paraId="736497AE" w14:textId="77777777" w:rsidR="00DD0F64" w:rsidRDefault="00DD0F64" w:rsidP="00DD0F64">
            <w:r>
              <w:t>{company name}</w:t>
            </w:r>
          </w:p>
          <w:p w14:paraId="12A6EB77" w14:textId="4A66E658" w:rsidR="000363FC" w:rsidRDefault="000363FC" w:rsidP="00DD0F64"/>
        </w:tc>
      </w:tr>
      <w:tr w:rsidR="00DD0F64" w14:paraId="79B5177F" w14:textId="77777777" w:rsidTr="000363FC">
        <w:tc>
          <w:tcPr>
            <w:tcW w:w="4675" w:type="dxa"/>
          </w:tcPr>
          <w:p w14:paraId="32D77E1C" w14:textId="0E58C403" w:rsidR="00DD0F64" w:rsidRDefault="00DD0F64" w:rsidP="00DD0F64">
            <w:r>
              <w:t>Seller</w:t>
            </w:r>
          </w:p>
        </w:tc>
        <w:tc>
          <w:tcPr>
            <w:tcW w:w="4675" w:type="dxa"/>
          </w:tcPr>
          <w:p w14:paraId="4A9935A3" w14:textId="77777777" w:rsidR="00DD0F64" w:rsidRDefault="00DD0F64" w:rsidP="00DD0F64">
            <w:r>
              <w:t>Port of Tacoma</w:t>
            </w:r>
          </w:p>
          <w:p w14:paraId="100DBA69" w14:textId="750B092D" w:rsidR="000363FC" w:rsidRDefault="000363FC" w:rsidP="00DD0F64"/>
        </w:tc>
      </w:tr>
      <w:tr w:rsidR="00DD0F64" w14:paraId="2D18B6A8" w14:textId="77777777" w:rsidTr="000363FC">
        <w:tc>
          <w:tcPr>
            <w:tcW w:w="4675" w:type="dxa"/>
          </w:tcPr>
          <w:p w14:paraId="33535CAC" w14:textId="3D5600E7" w:rsidR="00DD0F64" w:rsidRDefault="00DD0F64" w:rsidP="00DD0F64">
            <w:r>
              <w:t>Transaction Structure</w:t>
            </w:r>
          </w:p>
        </w:tc>
        <w:tc>
          <w:tcPr>
            <w:tcW w:w="4675" w:type="dxa"/>
          </w:tcPr>
          <w:p w14:paraId="37676B97" w14:textId="77777777" w:rsidR="00DD0F64" w:rsidRDefault="00DD0F64" w:rsidP="00DD0F64">
            <w:r>
              <w:t xml:space="preserve">Fee Simple, etc. </w:t>
            </w:r>
          </w:p>
          <w:p w14:paraId="2016FDF0" w14:textId="7226397A" w:rsidR="000363FC" w:rsidRDefault="000363FC" w:rsidP="00DD0F64"/>
        </w:tc>
      </w:tr>
      <w:tr w:rsidR="00DD0F64" w14:paraId="1C593C9D" w14:textId="77777777" w:rsidTr="000363FC">
        <w:tc>
          <w:tcPr>
            <w:tcW w:w="4675" w:type="dxa"/>
          </w:tcPr>
          <w:p w14:paraId="28241609" w14:textId="4A1B8260" w:rsidR="00DD0F64" w:rsidRDefault="00DD0F64" w:rsidP="00DD0F64">
            <w:r>
              <w:t>Property</w:t>
            </w:r>
          </w:p>
        </w:tc>
        <w:tc>
          <w:tcPr>
            <w:tcW w:w="4675" w:type="dxa"/>
          </w:tcPr>
          <w:p w14:paraId="68256CAF" w14:textId="77777777" w:rsidR="00DD0F64" w:rsidRDefault="00DD0F64" w:rsidP="00DD0F64">
            <w:r>
              <w:t>Insert description of the subject property</w:t>
            </w:r>
          </w:p>
          <w:p w14:paraId="0B6E2A4B" w14:textId="0BD7E809" w:rsidR="000363FC" w:rsidRDefault="000363FC" w:rsidP="00DD0F64"/>
        </w:tc>
      </w:tr>
      <w:tr w:rsidR="00DD0F64" w14:paraId="41601BFB" w14:textId="77777777" w:rsidTr="000363FC">
        <w:tc>
          <w:tcPr>
            <w:tcW w:w="4675" w:type="dxa"/>
          </w:tcPr>
          <w:p w14:paraId="267723CF" w14:textId="649A4A57" w:rsidR="00DD0F64" w:rsidRDefault="00DD0F64" w:rsidP="00DD0F64">
            <w:r>
              <w:t>Purchase Price</w:t>
            </w:r>
          </w:p>
        </w:tc>
        <w:tc>
          <w:tcPr>
            <w:tcW w:w="4675" w:type="dxa"/>
          </w:tcPr>
          <w:p w14:paraId="3F7DA456" w14:textId="77777777" w:rsidR="00DD0F64" w:rsidRDefault="00DD0F64" w:rsidP="00DD0F64">
            <w:r>
              <w:t>Insert Purchase Price</w:t>
            </w:r>
          </w:p>
          <w:p w14:paraId="43A58EB2" w14:textId="06E7902A" w:rsidR="000363FC" w:rsidRDefault="000363FC" w:rsidP="00DD0F64"/>
        </w:tc>
      </w:tr>
      <w:tr w:rsidR="00DD0F64" w14:paraId="268F60B4" w14:textId="77777777" w:rsidTr="000363FC">
        <w:tc>
          <w:tcPr>
            <w:tcW w:w="4675" w:type="dxa"/>
          </w:tcPr>
          <w:p w14:paraId="1F1E3371" w14:textId="6EFB5173" w:rsidR="00DD0F64" w:rsidRDefault="00DD0F64" w:rsidP="00DD0F64">
            <w:r>
              <w:t>Earnest Money</w:t>
            </w:r>
          </w:p>
        </w:tc>
        <w:tc>
          <w:tcPr>
            <w:tcW w:w="4675" w:type="dxa"/>
          </w:tcPr>
          <w:p w14:paraId="3B097D22" w14:textId="77777777" w:rsidR="00DD0F64" w:rsidRDefault="00DD0F64" w:rsidP="00DD0F64">
            <w:r>
              <w:t xml:space="preserve">Insert </w:t>
            </w:r>
            <w:r w:rsidR="002A645D">
              <w:t>proposed earnest money &amp; conditions</w:t>
            </w:r>
          </w:p>
          <w:p w14:paraId="64A845EC" w14:textId="5C97B7FC" w:rsidR="000363FC" w:rsidRDefault="000363FC" w:rsidP="00DD0F64"/>
        </w:tc>
      </w:tr>
      <w:tr w:rsidR="002A645D" w14:paraId="4B6E79A6" w14:textId="77777777" w:rsidTr="000363FC">
        <w:tc>
          <w:tcPr>
            <w:tcW w:w="4675" w:type="dxa"/>
          </w:tcPr>
          <w:p w14:paraId="1CB1B51F" w14:textId="64D2B7AF" w:rsidR="002A645D" w:rsidRDefault="002A645D" w:rsidP="00DD0F64">
            <w:r>
              <w:t>Due Diligence Period</w:t>
            </w:r>
          </w:p>
        </w:tc>
        <w:tc>
          <w:tcPr>
            <w:tcW w:w="4675" w:type="dxa"/>
          </w:tcPr>
          <w:p w14:paraId="37081214" w14:textId="77777777" w:rsidR="002A645D" w:rsidRDefault="002A645D" w:rsidP="00DD0F64">
            <w:r>
              <w:t>Insert proposed due diligence period and conditions</w:t>
            </w:r>
          </w:p>
          <w:p w14:paraId="687E2C18" w14:textId="1607D5FD" w:rsidR="000363FC" w:rsidRDefault="000363FC" w:rsidP="00DD0F64"/>
        </w:tc>
      </w:tr>
      <w:tr w:rsidR="002A645D" w14:paraId="1312CAD3" w14:textId="77777777" w:rsidTr="000363FC">
        <w:tc>
          <w:tcPr>
            <w:tcW w:w="4675" w:type="dxa"/>
          </w:tcPr>
          <w:p w14:paraId="317D564B" w14:textId="4B370739" w:rsidR="002A645D" w:rsidRDefault="002A645D" w:rsidP="00DD0F64">
            <w:r>
              <w:t>Due Diligence Materials</w:t>
            </w:r>
          </w:p>
        </w:tc>
        <w:tc>
          <w:tcPr>
            <w:tcW w:w="4675" w:type="dxa"/>
          </w:tcPr>
          <w:p w14:paraId="64244368" w14:textId="77777777" w:rsidR="002A645D" w:rsidRDefault="002A645D" w:rsidP="00DD0F64">
            <w:r>
              <w:t>Insert requested due diligence materials</w:t>
            </w:r>
          </w:p>
          <w:p w14:paraId="30644E0B" w14:textId="1D190177" w:rsidR="000363FC" w:rsidRDefault="000363FC" w:rsidP="00DD0F64"/>
        </w:tc>
      </w:tr>
      <w:tr w:rsidR="002A645D" w14:paraId="6D956DE3" w14:textId="77777777" w:rsidTr="000363FC">
        <w:tc>
          <w:tcPr>
            <w:tcW w:w="4675" w:type="dxa"/>
          </w:tcPr>
          <w:p w14:paraId="7B733E7D" w14:textId="56C519C1" w:rsidR="002A645D" w:rsidRDefault="00B47DF2" w:rsidP="00DD0F64">
            <w:r>
              <w:t>Inspection</w:t>
            </w:r>
          </w:p>
        </w:tc>
        <w:tc>
          <w:tcPr>
            <w:tcW w:w="4675" w:type="dxa"/>
          </w:tcPr>
          <w:p w14:paraId="14889DE5" w14:textId="77777777" w:rsidR="002A645D" w:rsidRDefault="00B47DF2" w:rsidP="00DD0F64">
            <w:r>
              <w:t>Insert any inspection/access requests</w:t>
            </w:r>
          </w:p>
          <w:p w14:paraId="0F31339B" w14:textId="636A5973" w:rsidR="000363FC" w:rsidRDefault="000363FC" w:rsidP="00DD0F64"/>
        </w:tc>
      </w:tr>
      <w:tr w:rsidR="00B47DF2" w14:paraId="2885E29C" w14:textId="77777777" w:rsidTr="000363FC">
        <w:tc>
          <w:tcPr>
            <w:tcW w:w="4675" w:type="dxa"/>
          </w:tcPr>
          <w:p w14:paraId="5ED5FCAC" w14:textId="0D25761B" w:rsidR="00B47DF2" w:rsidRDefault="00B47DF2" w:rsidP="00DD0F64">
            <w:r>
              <w:t>Closing</w:t>
            </w:r>
          </w:p>
        </w:tc>
        <w:tc>
          <w:tcPr>
            <w:tcW w:w="4675" w:type="dxa"/>
          </w:tcPr>
          <w:p w14:paraId="16F608A7" w14:textId="77777777" w:rsidR="00B47DF2" w:rsidRDefault="00B47DF2" w:rsidP="00DD0F64">
            <w:r>
              <w:t>Insert proposed closing terms</w:t>
            </w:r>
          </w:p>
          <w:p w14:paraId="524B298D" w14:textId="331C83BA" w:rsidR="000363FC" w:rsidRDefault="000363FC" w:rsidP="00DD0F64"/>
        </w:tc>
      </w:tr>
      <w:tr w:rsidR="00B47DF2" w14:paraId="24A3B54B" w14:textId="77777777" w:rsidTr="000363FC">
        <w:tc>
          <w:tcPr>
            <w:tcW w:w="4675" w:type="dxa"/>
          </w:tcPr>
          <w:p w14:paraId="31A73ECD" w14:textId="398B1EB4" w:rsidR="00B47DF2" w:rsidRDefault="00032472" w:rsidP="00DD0F64">
            <w:r>
              <w:t>Conditions to Closing</w:t>
            </w:r>
          </w:p>
        </w:tc>
        <w:tc>
          <w:tcPr>
            <w:tcW w:w="4675" w:type="dxa"/>
          </w:tcPr>
          <w:p w14:paraId="3814CD79" w14:textId="77777777" w:rsidR="00B47DF2" w:rsidRDefault="00032472" w:rsidP="00DD0F64">
            <w:r>
              <w:t>Insert any prosed conditions to close</w:t>
            </w:r>
          </w:p>
          <w:p w14:paraId="7820FD56" w14:textId="275A0DBA" w:rsidR="000363FC" w:rsidRDefault="000363FC" w:rsidP="00DD0F64"/>
        </w:tc>
      </w:tr>
      <w:tr w:rsidR="00032472" w14:paraId="11990BE1" w14:textId="77777777" w:rsidTr="000363FC">
        <w:tc>
          <w:tcPr>
            <w:tcW w:w="4675" w:type="dxa"/>
          </w:tcPr>
          <w:p w14:paraId="029E641D" w14:textId="7B3FF9A9" w:rsidR="00032472" w:rsidRDefault="00032472" w:rsidP="00DD0F64">
            <w:r>
              <w:t>Brokerage</w:t>
            </w:r>
          </w:p>
        </w:tc>
        <w:tc>
          <w:tcPr>
            <w:tcW w:w="4675" w:type="dxa"/>
          </w:tcPr>
          <w:p w14:paraId="61E72F9D" w14:textId="77777777" w:rsidR="00032472" w:rsidRDefault="00032472" w:rsidP="00DD0F64">
            <w:r>
              <w:t>Insert any brokerage firm used and proposed commission</w:t>
            </w:r>
          </w:p>
          <w:p w14:paraId="11735BE5" w14:textId="416CF3EF" w:rsidR="000363FC" w:rsidRDefault="000363FC" w:rsidP="00DD0F64"/>
        </w:tc>
      </w:tr>
    </w:tbl>
    <w:p w14:paraId="0A6241A1" w14:textId="77777777" w:rsidR="00DD0F64" w:rsidRDefault="00DD0F64" w:rsidP="00DD0F64">
      <w:pPr>
        <w:spacing w:after="0" w:line="240" w:lineRule="auto"/>
      </w:pPr>
    </w:p>
    <w:p w14:paraId="15BFBA77" w14:textId="77777777" w:rsidR="000363FC" w:rsidRDefault="000363FC" w:rsidP="00DD0F64">
      <w:pPr>
        <w:spacing w:after="0" w:line="240" w:lineRule="auto"/>
      </w:pPr>
    </w:p>
    <w:p w14:paraId="6452D787" w14:textId="7F52BF3F" w:rsidR="000363FC" w:rsidRDefault="000363FC" w:rsidP="00DD0F64">
      <w:pPr>
        <w:spacing w:after="0" w:line="240" w:lineRule="auto"/>
      </w:pPr>
      <w:r>
        <w:t>Sign &amp; Date Letter</w:t>
      </w:r>
    </w:p>
    <w:sectPr w:rsidR="00036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3073" w14:textId="77777777" w:rsidR="00287241" w:rsidRDefault="00287241" w:rsidP="000363FC">
      <w:pPr>
        <w:spacing w:after="0" w:line="240" w:lineRule="auto"/>
      </w:pPr>
      <w:r>
        <w:separator/>
      </w:r>
    </w:p>
  </w:endnote>
  <w:endnote w:type="continuationSeparator" w:id="0">
    <w:p w14:paraId="082207F1" w14:textId="77777777" w:rsidR="00287241" w:rsidRDefault="00287241" w:rsidP="0003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CF39" w14:textId="77777777" w:rsidR="000363FC" w:rsidRDefault="00036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F991" w14:textId="77777777" w:rsidR="000363FC" w:rsidRDefault="00036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F3AD" w14:textId="77777777" w:rsidR="000363FC" w:rsidRDefault="00036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5DAF" w14:textId="77777777" w:rsidR="00287241" w:rsidRDefault="00287241" w:rsidP="000363FC">
      <w:pPr>
        <w:spacing w:after="0" w:line="240" w:lineRule="auto"/>
      </w:pPr>
      <w:r>
        <w:separator/>
      </w:r>
    </w:p>
  </w:footnote>
  <w:footnote w:type="continuationSeparator" w:id="0">
    <w:p w14:paraId="64F7C38B" w14:textId="77777777" w:rsidR="00287241" w:rsidRDefault="00287241" w:rsidP="0003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5C27" w14:textId="77777777" w:rsidR="000363FC" w:rsidRDefault="00036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005054"/>
      <w:docPartObj>
        <w:docPartGallery w:val="Watermarks"/>
        <w:docPartUnique/>
      </w:docPartObj>
    </w:sdtPr>
    <w:sdtContent>
      <w:p w14:paraId="4FD8C713" w14:textId="530392F3" w:rsidR="000363FC" w:rsidRDefault="00000000">
        <w:pPr>
          <w:pStyle w:val="Header"/>
        </w:pPr>
        <w:r>
          <w:rPr>
            <w:noProof/>
          </w:rPr>
          <w:pict w14:anchorId="76850E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8369" w14:textId="77777777" w:rsidR="000363FC" w:rsidRDefault="00036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41"/>
    <w:rsid w:val="00032472"/>
    <w:rsid w:val="000363FC"/>
    <w:rsid w:val="00113FD6"/>
    <w:rsid w:val="00184C02"/>
    <w:rsid w:val="00287241"/>
    <w:rsid w:val="002A645D"/>
    <w:rsid w:val="00300141"/>
    <w:rsid w:val="00331F50"/>
    <w:rsid w:val="005E7941"/>
    <w:rsid w:val="006B13A7"/>
    <w:rsid w:val="007A08FB"/>
    <w:rsid w:val="00894CD5"/>
    <w:rsid w:val="00B47DF2"/>
    <w:rsid w:val="00DD0F64"/>
    <w:rsid w:val="00DE29D4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594BC"/>
  <w15:chartTrackingRefBased/>
  <w15:docId w15:val="{1B66094F-A328-4C69-BD42-E3E5B4A5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9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FC"/>
  </w:style>
  <w:style w:type="paragraph" w:styleId="Footer">
    <w:name w:val="footer"/>
    <w:basedOn w:val="Normal"/>
    <w:link w:val="FooterChar"/>
    <w:uiPriority w:val="99"/>
    <w:unhideWhenUsed/>
    <w:rsid w:val="0003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>Port of Tacoma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Dieffenbach, Tyra</dc:creator>
  <cp:keywords/>
  <dc:description/>
  <cp:lastModifiedBy>Hayes, Amanda</cp:lastModifiedBy>
  <cp:revision>8</cp:revision>
  <dcterms:created xsi:type="dcterms:W3CDTF">2025-06-09T20:52:00Z</dcterms:created>
  <dcterms:modified xsi:type="dcterms:W3CDTF">2025-06-12T16:55:00Z</dcterms:modified>
</cp:coreProperties>
</file>